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A0" w:rsidRPr="00507A2F" w:rsidRDefault="00A14DDC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размещения на сайте </w:t>
      </w:r>
    </w:p>
    <w:p w:rsidR="00A14DDC" w:rsidRDefault="00361EEE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Поволжско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управления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Ростехнадзора</w:t>
      </w:r>
    </w:p>
    <w:p w:rsidR="005462EA" w:rsidRDefault="005462EA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62EA" w:rsidRPr="008F20BB" w:rsidRDefault="005462EA" w:rsidP="005462EA">
      <w:pPr>
        <w:ind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Согласованно:</w:t>
      </w:r>
      <w:r w:rsidR="00B311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61A27"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 w:rsidR="00861A27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 w:rsidR="00861A2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0722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 </w:t>
      </w:r>
      <w:r w:rsidR="000220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1A27">
        <w:rPr>
          <w:rFonts w:ascii="Times New Roman" w:eastAsia="Times New Roman" w:hAnsi="Times New Roman"/>
          <w:sz w:val="24"/>
          <w:szCs w:val="24"/>
          <w:lang w:eastAsia="ru-RU"/>
        </w:rPr>
        <w:t>Мартынов В.В</w:t>
      </w:r>
      <w:r w:rsidR="00CE36C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0D55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220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06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2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="00861A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CE36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5F63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B3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F5F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</w:t>
      </w:r>
      <w:r w:rsidR="00861A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501C9B" w:rsidRDefault="005462EA" w:rsidP="005462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Согласованн</w:t>
      </w:r>
      <w:r w:rsidR="00534312">
        <w:rPr>
          <w:rFonts w:ascii="Times New Roman" w:eastAsia="Times New Roman" w:hAnsi="Times New Roman"/>
          <w:sz w:val="24"/>
          <w:szCs w:val="24"/>
          <w:lang w:eastAsia="ru-RU"/>
        </w:rPr>
        <w:t>о:</w:t>
      </w:r>
      <w:r w:rsidR="00EC18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0471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534312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отдела </w:t>
      </w:r>
      <w:r w:rsidR="0060471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правовой работы </w:t>
      </w:r>
      <w:proofErr w:type="spellStart"/>
      <w:r w:rsidR="00604717">
        <w:rPr>
          <w:rFonts w:ascii="Times New Roman" w:eastAsia="Times New Roman" w:hAnsi="Times New Roman"/>
          <w:sz w:val="24"/>
          <w:szCs w:val="24"/>
          <w:lang w:eastAsia="ru-RU"/>
        </w:rPr>
        <w:t>Полухина</w:t>
      </w:r>
      <w:proofErr w:type="spellEnd"/>
      <w:r w:rsidR="00604717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3855A4">
        <w:rPr>
          <w:rFonts w:ascii="Times New Roman" w:eastAsia="Times New Roman" w:hAnsi="Times New Roman"/>
          <w:sz w:val="24"/>
          <w:szCs w:val="24"/>
          <w:lang w:eastAsia="ru-RU"/>
        </w:rPr>
        <w:t>.А.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    </w:t>
      </w:r>
      <w:r w:rsidR="0060471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C535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201</w:t>
      </w:r>
      <w:r w:rsidR="00861A2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</w:p>
    <w:p w:rsidR="00A14DDC" w:rsidRPr="000D255F" w:rsidRDefault="005462EA" w:rsidP="004151A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</w:t>
      </w:r>
      <w:r w:rsidR="00361EEE" w:rsidRPr="00361EEE">
        <w:rPr>
          <w:rFonts w:ascii="Times New Roman" w:eastAsia="Times New Roman" w:hAnsi="Times New Roman"/>
          <w:sz w:val="24"/>
          <w:szCs w:val="24"/>
          <w:lang w:eastAsia="ru-RU"/>
        </w:rPr>
        <w:t>вание подразделения, представившего информацию:</w:t>
      </w:r>
      <w:r w:rsidR="00361EEE" w:rsidRPr="00A14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09D3" w:rsidRPr="000D255F">
        <w:rPr>
          <w:rFonts w:ascii="Times New Roman" w:eastAsia="Times New Roman" w:hAnsi="Times New Roman"/>
          <w:sz w:val="24"/>
          <w:szCs w:val="24"/>
          <w:lang w:eastAsia="ru-RU"/>
        </w:rPr>
        <w:t>отдел государственного энергетического надзора</w:t>
      </w:r>
      <w:r w:rsidR="00501A1D" w:rsidRPr="000D255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надзора за ГТС</w:t>
      </w:r>
    </w:p>
    <w:p w:rsidR="00E074F8" w:rsidRDefault="00A14DDC" w:rsidP="0024201B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предоставления информации: </w:t>
      </w:r>
      <w:r w:rsidR="00861A27">
        <w:rPr>
          <w:rFonts w:ascii="Times New Roman" w:eastAsia="Times New Roman" w:hAnsi="Times New Roman"/>
          <w:sz w:val="24"/>
          <w:szCs w:val="24"/>
          <w:lang w:eastAsia="ru-RU"/>
        </w:rPr>
        <w:t>06.08.2019</w:t>
      </w:r>
      <w:r w:rsidRPr="00D21AE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55"/>
        <w:gridCol w:w="1276"/>
        <w:gridCol w:w="992"/>
        <w:gridCol w:w="1560"/>
        <w:gridCol w:w="2267"/>
      </w:tblGrid>
      <w:tr w:rsidR="008B102D" w:rsidRPr="00A3192A" w:rsidTr="00861A27">
        <w:trPr>
          <w:trHeight w:val="1409"/>
        </w:trPr>
        <w:tc>
          <w:tcPr>
            <w:tcW w:w="392" w:type="dxa"/>
            <w:vAlign w:val="center"/>
          </w:tcPr>
          <w:p w:rsidR="00A14DDC" w:rsidRPr="00A3192A" w:rsidRDefault="008F20BB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vAlign w:val="center"/>
          </w:tcPr>
          <w:p w:rsidR="00A14DDC" w:rsidRPr="00A3192A" w:rsidRDefault="00A14DDC" w:rsidP="00B37EBD">
            <w:pPr>
              <w:tabs>
                <w:tab w:val="left" w:pos="8532"/>
              </w:tabs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1276" w:type="dxa"/>
            <w:vAlign w:val="center"/>
          </w:tcPr>
          <w:p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bookmarkStart w:id="0" w:name="_GoBack"/>
            <w:bookmarkEnd w:id="0"/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992" w:type="dxa"/>
            <w:vAlign w:val="center"/>
          </w:tcPr>
          <w:p w:rsidR="002E611F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560" w:type="dxa"/>
            <w:vAlign w:val="center"/>
          </w:tcPr>
          <w:p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Заявленная дата (период) публикации</w:t>
            </w:r>
          </w:p>
        </w:tc>
        <w:tc>
          <w:tcPr>
            <w:tcW w:w="2267" w:type="dxa"/>
            <w:vAlign w:val="center"/>
          </w:tcPr>
          <w:p w:rsidR="004151A0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за подготовку информации лицо.</w:t>
            </w:r>
          </w:p>
          <w:p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4151A0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контакта</w:t>
            </w:r>
          </w:p>
        </w:tc>
      </w:tr>
      <w:tr w:rsidR="008B102D" w:rsidRPr="00A3192A" w:rsidTr="00861A27">
        <w:trPr>
          <w:trHeight w:val="841"/>
        </w:trPr>
        <w:tc>
          <w:tcPr>
            <w:tcW w:w="392" w:type="dxa"/>
          </w:tcPr>
          <w:p w:rsidR="00014A19" w:rsidRPr="00114A1F" w:rsidRDefault="00014A19" w:rsidP="0057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A19" w:rsidRPr="00114A1F" w:rsidRDefault="00014A19" w:rsidP="0057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4A19" w:rsidRPr="00114A1F" w:rsidRDefault="00014A19" w:rsidP="0057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5726" w:rsidRPr="00114A1F" w:rsidRDefault="005D5726" w:rsidP="00574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2F17AB" w:rsidRDefault="008001A0" w:rsidP="00552FF3">
            <w:pPr>
              <w:ind w:firstLine="7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9F53B3">
              <w:rPr>
                <w:rFonts w:ascii="Times New Roman" w:hAnsi="Times New Roman"/>
                <w:sz w:val="24"/>
                <w:szCs w:val="24"/>
              </w:rPr>
              <w:t>Согласно перечня</w:t>
            </w:r>
            <w:proofErr w:type="gramEnd"/>
            <w:r w:rsidR="009F53B3">
              <w:rPr>
                <w:rFonts w:ascii="Times New Roman" w:hAnsi="Times New Roman"/>
                <w:sz w:val="24"/>
                <w:szCs w:val="24"/>
              </w:rPr>
              <w:t xml:space="preserve"> и графика представления деклараций безопасности ГТС</w:t>
            </w:r>
            <w:r w:rsidR="0078423A">
              <w:rPr>
                <w:rFonts w:ascii="Times New Roman" w:hAnsi="Times New Roman"/>
                <w:sz w:val="24"/>
                <w:szCs w:val="24"/>
              </w:rPr>
              <w:t xml:space="preserve">, поднадзорных Средне-Поволжскому управлению </w:t>
            </w:r>
            <w:r w:rsidR="0078423A" w:rsidRPr="009B1726">
              <w:rPr>
                <w:rFonts w:ascii="Times New Roman" w:hAnsi="Times New Roman"/>
                <w:sz w:val="24"/>
                <w:szCs w:val="24"/>
              </w:rPr>
              <w:t>Федеральной Службы по экологическому, технологическому и атомному надзору</w:t>
            </w:r>
            <w:r w:rsidR="0078423A">
              <w:rPr>
                <w:rFonts w:ascii="Times New Roman" w:hAnsi="Times New Roman"/>
                <w:sz w:val="24"/>
                <w:szCs w:val="24"/>
              </w:rPr>
              <w:t xml:space="preserve"> (далее – Управление)</w:t>
            </w:r>
            <w:r w:rsidRPr="00306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A27">
              <w:rPr>
                <w:rFonts w:ascii="Times New Roman" w:hAnsi="Times New Roman"/>
                <w:sz w:val="24"/>
                <w:szCs w:val="24"/>
              </w:rPr>
              <w:t xml:space="preserve">7 организаций, </w:t>
            </w:r>
            <w:proofErr w:type="spellStart"/>
            <w:r w:rsidR="00861A27">
              <w:rPr>
                <w:rFonts w:ascii="Times New Roman" w:hAnsi="Times New Roman"/>
                <w:sz w:val="24"/>
                <w:szCs w:val="24"/>
              </w:rPr>
              <w:t>эксплуатаирующих</w:t>
            </w:r>
            <w:proofErr w:type="spellEnd"/>
            <w:r w:rsidR="00861A27">
              <w:rPr>
                <w:rFonts w:ascii="Times New Roman" w:hAnsi="Times New Roman"/>
                <w:sz w:val="24"/>
                <w:szCs w:val="24"/>
              </w:rPr>
              <w:t xml:space="preserve"> 13 ГТС</w:t>
            </w:r>
            <w:r w:rsidR="0078423A">
              <w:rPr>
                <w:rFonts w:ascii="Times New Roman" w:hAnsi="Times New Roman"/>
                <w:sz w:val="24"/>
                <w:szCs w:val="24"/>
              </w:rPr>
              <w:t xml:space="preserve"> сорвали срок представления деклара</w:t>
            </w:r>
            <w:r w:rsidR="00861A27">
              <w:rPr>
                <w:rFonts w:ascii="Times New Roman" w:hAnsi="Times New Roman"/>
                <w:sz w:val="24"/>
                <w:szCs w:val="24"/>
              </w:rPr>
              <w:t>ций безопасности в Ростехнадзор</w:t>
            </w:r>
            <w:r w:rsidR="0078423A">
              <w:rPr>
                <w:rFonts w:ascii="Times New Roman" w:hAnsi="Times New Roman"/>
                <w:sz w:val="24"/>
                <w:szCs w:val="24"/>
              </w:rPr>
              <w:t>.</w:t>
            </w:r>
            <w:r w:rsidRPr="00306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423A">
              <w:rPr>
                <w:rFonts w:ascii="Times New Roman" w:hAnsi="Times New Roman"/>
                <w:sz w:val="24"/>
                <w:szCs w:val="24"/>
              </w:rPr>
              <w:t xml:space="preserve">Причина срыва </w:t>
            </w:r>
            <w:proofErr w:type="gramStart"/>
            <w:r w:rsidR="0078423A">
              <w:rPr>
                <w:rFonts w:ascii="Times New Roman" w:hAnsi="Times New Roman"/>
                <w:sz w:val="24"/>
                <w:szCs w:val="24"/>
              </w:rPr>
              <w:t>сроков-</w:t>
            </w:r>
            <w:r w:rsidR="00861A27">
              <w:rPr>
                <w:rFonts w:ascii="Times New Roman" w:hAnsi="Times New Roman"/>
                <w:sz w:val="24"/>
                <w:szCs w:val="24"/>
              </w:rPr>
              <w:t>задержки</w:t>
            </w:r>
            <w:proofErr w:type="gramEnd"/>
            <w:r w:rsidR="00861A27">
              <w:rPr>
                <w:rFonts w:ascii="Times New Roman" w:hAnsi="Times New Roman"/>
                <w:sz w:val="24"/>
                <w:szCs w:val="24"/>
              </w:rPr>
              <w:t xml:space="preserve"> при согласовании в органах власти расчета вероятного вреда; длительность получения в органах МЧС России заключения о готовности организации к локализации и ликвидации чрезвычайных ситуаций и достаточности мер по защите населения и территорий в случае аварии ГТС; изменение организационно-правовой формы организаций и отсутствие финансирования</w:t>
            </w:r>
            <w:r w:rsidR="007842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2FF3">
              <w:rPr>
                <w:rFonts w:ascii="Times New Roman" w:hAnsi="Times New Roman"/>
                <w:sz w:val="24"/>
                <w:szCs w:val="24"/>
              </w:rPr>
              <w:t xml:space="preserve">В адреса собственников </w:t>
            </w:r>
            <w:proofErr w:type="spellStart"/>
            <w:r w:rsidR="00552FF3">
              <w:rPr>
                <w:rFonts w:ascii="Times New Roman" w:hAnsi="Times New Roman"/>
                <w:sz w:val="24"/>
                <w:szCs w:val="24"/>
              </w:rPr>
              <w:t>Упрвлением</w:t>
            </w:r>
            <w:proofErr w:type="spellEnd"/>
            <w:r w:rsidR="00552FF3">
              <w:rPr>
                <w:rFonts w:ascii="Times New Roman" w:hAnsi="Times New Roman"/>
                <w:sz w:val="24"/>
                <w:szCs w:val="24"/>
              </w:rPr>
              <w:t xml:space="preserve"> были направлены письма-напоминания о предоставлении плана-графика о проведении мероприятий по декларированию и соблюдению сроков декларирования.</w:t>
            </w:r>
            <w:r w:rsidRPr="00306FC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9B1726" w:rsidRPr="009B1726" w:rsidRDefault="0078423A" w:rsidP="00552FF3">
            <w:pPr>
              <w:ind w:left="34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9B1726" w:rsidRPr="009B1726">
              <w:rPr>
                <w:rFonts w:ascii="Times New Roman" w:hAnsi="Times New Roman"/>
                <w:sz w:val="24"/>
                <w:szCs w:val="24"/>
              </w:rPr>
              <w:t xml:space="preserve"> информирует организации, включенные в график представления в 201</w:t>
            </w:r>
            <w:r w:rsidR="00861A27">
              <w:rPr>
                <w:rFonts w:ascii="Times New Roman" w:hAnsi="Times New Roman"/>
                <w:sz w:val="24"/>
                <w:szCs w:val="24"/>
              </w:rPr>
              <w:t>9</w:t>
            </w:r>
            <w:r w:rsidR="009B1726" w:rsidRPr="009B1726">
              <w:rPr>
                <w:rFonts w:ascii="Times New Roman" w:hAnsi="Times New Roman"/>
                <w:sz w:val="24"/>
                <w:szCs w:val="24"/>
              </w:rPr>
              <w:t xml:space="preserve"> году деклараций безопасности гидротехнических сооружений, поднадзорных Федеральной Службе по экологическому, технологическому и атомному надзору: согласно постановлению Правительства РФ от 18 декабря 2001 г. N 876 «Об утверждении правил определения величины финансового обеспечения гражданской ответственности за вред, причиненный в результате аварии гидротехнического сооружения», владельцу гидротехнического сооружения необходимо разработать Расчет вероятного вреда для</w:t>
            </w:r>
            <w:proofErr w:type="gramEnd"/>
            <w:r w:rsidR="009B1726" w:rsidRPr="009B1726">
              <w:rPr>
                <w:rFonts w:ascii="Times New Roman" w:hAnsi="Times New Roman"/>
                <w:sz w:val="24"/>
                <w:szCs w:val="24"/>
              </w:rPr>
              <w:t xml:space="preserve"> определения величины финансового обеспечения ответственности, </w:t>
            </w:r>
            <w:proofErr w:type="gramStart"/>
            <w:r w:rsidR="009B1726" w:rsidRPr="009B1726"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 w:rsidR="009B1726" w:rsidRPr="009B1726">
              <w:rPr>
                <w:rFonts w:ascii="Times New Roman" w:hAnsi="Times New Roman"/>
                <w:sz w:val="24"/>
                <w:szCs w:val="24"/>
              </w:rPr>
              <w:t xml:space="preserve"> может быть причинен жизни, здоровью физических лиц, имуществу физических и юридических лиц в результате аварии гидротехнического </w:t>
            </w:r>
            <w:r w:rsidR="009B1726" w:rsidRPr="009B1726">
              <w:rPr>
                <w:rFonts w:ascii="Times New Roman" w:hAnsi="Times New Roman"/>
                <w:sz w:val="24"/>
                <w:szCs w:val="24"/>
              </w:rPr>
              <w:lastRenderedPageBreak/>
              <w:t>сооружения.</w:t>
            </w:r>
            <w:r w:rsidR="009B1726" w:rsidRPr="009B1726">
              <w:rPr>
                <w:sz w:val="24"/>
                <w:szCs w:val="24"/>
              </w:rPr>
              <w:t xml:space="preserve"> </w:t>
            </w:r>
            <w:r w:rsidR="009B1726" w:rsidRPr="009B1726">
              <w:rPr>
                <w:rFonts w:ascii="Times New Roman" w:hAnsi="Times New Roman"/>
                <w:sz w:val="24"/>
                <w:szCs w:val="24"/>
              </w:rPr>
              <w:t>Если в результате возможных аварийных ситуаций на ГТС, рассмотренных в документе «Расчет размера вероятного вреда» пострадают люди либо будет нанесен материальный ущерб, данные аварии будут относиться к категории чрезвычайных ситуаций, декларирование безопасности таких гидротехнических сооружений проводится.</w:t>
            </w:r>
            <w:r w:rsidR="009B1726" w:rsidRPr="009B172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9B1726" w:rsidRPr="009B1726">
              <w:rPr>
                <w:rFonts w:ascii="Times New Roman" w:hAnsi="Times New Roman"/>
                <w:sz w:val="24"/>
                <w:szCs w:val="24"/>
              </w:rPr>
              <w:t xml:space="preserve">В случае если, возможные повреждения гидротехнических сооружений не приведут к возникновению чрезвычайной ситуации, декларирование безопасности таких гидротехнических сооружений не проводится, сведения о них не </w:t>
            </w:r>
            <w:proofErr w:type="gramStart"/>
            <w:r w:rsidR="009B1726" w:rsidRPr="009B1726">
              <w:rPr>
                <w:rFonts w:ascii="Times New Roman" w:hAnsi="Times New Roman"/>
                <w:sz w:val="24"/>
                <w:szCs w:val="24"/>
              </w:rPr>
              <w:t>вносятся в Российский регистр гидротехнических сооружений и разрешение на эксплуатацию гидротехнического сооружения не требуется</w:t>
            </w:r>
            <w:proofErr w:type="gramEnd"/>
            <w:r w:rsidR="009B1726" w:rsidRPr="009B17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726" w:rsidRPr="009B1726" w:rsidRDefault="009B1726" w:rsidP="00552FF3">
            <w:pPr>
              <w:ind w:left="34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26">
              <w:rPr>
                <w:rFonts w:ascii="Times New Roman" w:hAnsi="Times New Roman"/>
                <w:sz w:val="24"/>
                <w:szCs w:val="24"/>
              </w:rPr>
              <w:t xml:space="preserve">Управление предупреждает о недопустимости нарушения требований федерального законодательства, а именно: статей 8, 9, 10 Федерального закона №117-ФЗ «О безопасности гидротехнических сооружений», Положения о декларировании безопасности гидротехнических сооружений, утвержденного    постановлением    Правительства    РФ  от   06.11.1998  № 1303(с изменениями на 9 ноября 2016 года). </w:t>
            </w:r>
          </w:p>
          <w:p w:rsidR="009B1726" w:rsidRPr="009B1726" w:rsidRDefault="009B1726" w:rsidP="00552FF3">
            <w:pPr>
              <w:ind w:left="34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26">
              <w:rPr>
                <w:rFonts w:ascii="Times New Roman" w:hAnsi="Times New Roman"/>
                <w:sz w:val="24"/>
                <w:szCs w:val="24"/>
              </w:rPr>
              <w:t xml:space="preserve">В комплекте с декларацией безопасности ГТС должны быть сведения необходимые для формирования и ведения Российского регистра ГТС разработанных в соответствии с приказом </w:t>
            </w:r>
            <w:proofErr w:type="spellStart"/>
            <w:r w:rsidRPr="009B1726">
              <w:rPr>
                <w:rFonts w:ascii="Times New Roman" w:hAnsi="Times New Roman"/>
                <w:sz w:val="24"/>
                <w:szCs w:val="24"/>
              </w:rPr>
              <w:t>Ростехнадзора</w:t>
            </w:r>
            <w:proofErr w:type="spellEnd"/>
            <w:r w:rsidRPr="009B1726">
              <w:rPr>
                <w:rFonts w:ascii="Times New Roman" w:hAnsi="Times New Roman"/>
                <w:sz w:val="24"/>
                <w:szCs w:val="24"/>
              </w:rPr>
              <w:t xml:space="preserve"> от 25.04.2016 №159 «Об утверждении состава, формы представлений сведений о гидротехническом сооружении, необходимые для формирования и ведения Российского регистра ГТС</w:t>
            </w:r>
            <w:proofErr w:type="gramStart"/>
            <w:r w:rsidRPr="009B1726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9B1726">
              <w:rPr>
                <w:rFonts w:ascii="Times New Roman" w:hAnsi="Times New Roman"/>
                <w:sz w:val="24"/>
                <w:szCs w:val="24"/>
              </w:rPr>
              <w:t>зарегистрирован в Минюсте России 30.05.2016 регистрационный номер №42345), в том числе на электронном носителе.</w:t>
            </w:r>
          </w:p>
          <w:p w:rsidR="009B1726" w:rsidRPr="009B1726" w:rsidRDefault="009B1726" w:rsidP="00552FF3">
            <w:pPr>
              <w:ind w:left="34" w:firstLine="7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26">
              <w:rPr>
                <w:rFonts w:ascii="Times New Roman" w:hAnsi="Times New Roman"/>
                <w:sz w:val="24"/>
                <w:szCs w:val="24"/>
              </w:rPr>
              <w:t xml:space="preserve">Обратить особое внимание на то, что класс ГТС должен указываться в соответствии с критериями классификации ГТС, утвержденными постановлением Правительства РФ от 02.11.2013 №986 «О классификации гидротехнических сооружений». </w:t>
            </w:r>
          </w:p>
          <w:p w:rsidR="009B1726" w:rsidRPr="009B1726" w:rsidRDefault="009B1726" w:rsidP="00552FF3">
            <w:pPr>
              <w:ind w:left="175" w:firstLine="6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726">
              <w:rPr>
                <w:rFonts w:ascii="Times New Roman" w:hAnsi="Times New Roman"/>
                <w:sz w:val="24"/>
                <w:szCs w:val="24"/>
              </w:rPr>
              <w:t xml:space="preserve">Нарушение требований по обеспечению безопасности при эксплуатации ГТС влечет административную ответственность по ст. 9.2 КоАП РФ.  </w:t>
            </w:r>
          </w:p>
          <w:p w:rsidR="004744F8" w:rsidRPr="0016141B" w:rsidRDefault="004744F8" w:rsidP="002712F6">
            <w:pPr>
              <w:tabs>
                <w:tab w:val="left" w:pos="175"/>
              </w:tabs>
              <w:spacing w:after="0"/>
              <w:ind w:left="175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8497C" w:rsidRDefault="000220C8" w:rsidP="00293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8497C" w:rsidRPr="004744F8" w:rsidRDefault="00A8497C" w:rsidP="00293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3AAF" w:rsidRPr="00E35E40" w:rsidRDefault="008D3E3B" w:rsidP="002D5173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560" w:type="dxa"/>
          </w:tcPr>
          <w:p w:rsidR="00293AAF" w:rsidRPr="00A3192A" w:rsidRDefault="00861A27" w:rsidP="00861A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06.08.2019</w:t>
            </w:r>
            <w:r w:rsidR="00CE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293AAF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7" w:type="dxa"/>
          </w:tcPr>
          <w:p w:rsidR="004776A6" w:rsidRDefault="004F6E1F" w:rsidP="004B6897">
            <w:pPr>
              <w:spacing w:after="0" w:line="240" w:lineRule="auto"/>
              <w:ind w:right="-1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4B6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осударственный инспектор</w:t>
            </w:r>
            <w:r w:rsidR="00477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Цопина В.И.</w:t>
            </w:r>
          </w:p>
          <w:p w:rsidR="00293AAF" w:rsidRPr="002458D8" w:rsidRDefault="00210A2F" w:rsidP="00306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971-03-</w:t>
            </w:r>
            <w:r w:rsidR="00306F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</w:tbl>
    <w:p w:rsidR="004744F8" w:rsidRPr="00A623A0" w:rsidRDefault="004744F8" w:rsidP="00501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783" w:rsidRPr="004744F8" w:rsidRDefault="006E0D6F" w:rsidP="0050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FE6A3D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И.А. Сидорова</w:t>
      </w:r>
    </w:p>
    <w:sectPr w:rsidR="00D14783" w:rsidRPr="004744F8" w:rsidSect="00CD778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0A3"/>
    <w:multiLevelType w:val="hybridMultilevel"/>
    <w:tmpl w:val="EAE850B8"/>
    <w:lvl w:ilvl="0" w:tplc="7EAAA786">
      <w:start w:val="1"/>
      <w:numFmt w:val="bullet"/>
      <w:lvlText w:val="-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2301"/>
    <w:multiLevelType w:val="hybridMultilevel"/>
    <w:tmpl w:val="3A42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5C1736"/>
    <w:multiLevelType w:val="multilevel"/>
    <w:tmpl w:val="6D06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B5264"/>
    <w:multiLevelType w:val="hybridMultilevel"/>
    <w:tmpl w:val="47DE7A64"/>
    <w:lvl w:ilvl="0" w:tplc="3E5EFB7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B964E5A"/>
    <w:multiLevelType w:val="singleLevel"/>
    <w:tmpl w:val="CC86E73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71616AB3"/>
    <w:multiLevelType w:val="hybridMultilevel"/>
    <w:tmpl w:val="D9D0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55158"/>
    <w:multiLevelType w:val="hybridMultilevel"/>
    <w:tmpl w:val="CEAE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2459E"/>
    <w:multiLevelType w:val="hybridMultilevel"/>
    <w:tmpl w:val="8700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7690"/>
    <w:multiLevelType w:val="singleLevel"/>
    <w:tmpl w:val="ACEA3044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DC"/>
    <w:rsid w:val="00006FBE"/>
    <w:rsid w:val="00014A19"/>
    <w:rsid w:val="0002067F"/>
    <w:rsid w:val="000220C8"/>
    <w:rsid w:val="00023713"/>
    <w:rsid w:val="00027DAC"/>
    <w:rsid w:val="00053A2F"/>
    <w:rsid w:val="00054412"/>
    <w:rsid w:val="00074E17"/>
    <w:rsid w:val="000865D6"/>
    <w:rsid w:val="000879EE"/>
    <w:rsid w:val="00096B09"/>
    <w:rsid w:val="000C25ED"/>
    <w:rsid w:val="000D131E"/>
    <w:rsid w:val="000D1DAC"/>
    <w:rsid w:val="000D255F"/>
    <w:rsid w:val="000F7AE9"/>
    <w:rsid w:val="00107E5A"/>
    <w:rsid w:val="00114A1F"/>
    <w:rsid w:val="00122BBA"/>
    <w:rsid w:val="00126220"/>
    <w:rsid w:val="0013327C"/>
    <w:rsid w:val="00137AE8"/>
    <w:rsid w:val="00137DA8"/>
    <w:rsid w:val="0016141B"/>
    <w:rsid w:val="00161A30"/>
    <w:rsid w:val="00162360"/>
    <w:rsid w:val="00165E79"/>
    <w:rsid w:val="00166F23"/>
    <w:rsid w:val="001901A0"/>
    <w:rsid w:val="001A1B86"/>
    <w:rsid w:val="001B6565"/>
    <w:rsid w:val="001C1ACD"/>
    <w:rsid w:val="001D0315"/>
    <w:rsid w:val="001F541F"/>
    <w:rsid w:val="00210A2F"/>
    <w:rsid w:val="002207D2"/>
    <w:rsid w:val="00222D15"/>
    <w:rsid w:val="0022457B"/>
    <w:rsid w:val="0023237A"/>
    <w:rsid w:val="002331A4"/>
    <w:rsid w:val="0024201B"/>
    <w:rsid w:val="002458D8"/>
    <w:rsid w:val="002712F6"/>
    <w:rsid w:val="00271E7E"/>
    <w:rsid w:val="00282D4D"/>
    <w:rsid w:val="00293966"/>
    <w:rsid w:val="00293AAF"/>
    <w:rsid w:val="0029652F"/>
    <w:rsid w:val="002A33F0"/>
    <w:rsid w:val="002A5B10"/>
    <w:rsid w:val="002A5F91"/>
    <w:rsid w:val="002B71EB"/>
    <w:rsid w:val="002D5173"/>
    <w:rsid w:val="002D662F"/>
    <w:rsid w:val="002E42C6"/>
    <w:rsid w:val="002E611F"/>
    <w:rsid w:val="002F0D02"/>
    <w:rsid w:val="002F17AB"/>
    <w:rsid w:val="002F4F04"/>
    <w:rsid w:val="00306FCF"/>
    <w:rsid w:val="003156C6"/>
    <w:rsid w:val="0032253A"/>
    <w:rsid w:val="0032433E"/>
    <w:rsid w:val="003364D8"/>
    <w:rsid w:val="00344237"/>
    <w:rsid w:val="00360380"/>
    <w:rsid w:val="003611CB"/>
    <w:rsid w:val="00361EEE"/>
    <w:rsid w:val="00362F2B"/>
    <w:rsid w:val="00364A81"/>
    <w:rsid w:val="0037561D"/>
    <w:rsid w:val="00376658"/>
    <w:rsid w:val="00376B11"/>
    <w:rsid w:val="00377020"/>
    <w:rsid w:val="003770B3"/>
    <w:rsid w:val="003809C8"/>
    <w:rsid w:val="003855A4"/>
    <w:rsid w:val="003A17CF"/>
    <w:rsid w:val="003A2DBD"/>
    <w:rsid w:val="003B7FE0"/>
    <w:rsid w:val="003C5220"/>
    <w:rsid w:val="003D5F95"/>
    <w:rsid w:val="003E1C55"/>
    <w:rsid w:val="003E572D"/>
    <w:rsid w:val="003F11CD"/>
    <w:rsid w:val="003F5F38"/>
    <w:rsid w:val="0040722B"/>
    <w:rsid w:val="00414F7C"/>
    <w:rsid w:val="004151A0"/>
    <w:rsid w:val="0042382A"/>
    <w:rsid w:val="0043372D"/>
    <w:rsid w:val="00444D02"/>
    <w:rsid w:val="00447B88"/>
    <w:rsid w:val="004501CB"/>
    <w:rsid w:val="00450D55"/>
    <w:rsid w:val="00450F60"/>
    <w:rsid w:val="004521B6"/>
    <w:rsid w:val="004548AD"/>
    <w:rsid w:val="00471279"/>
    <w:rsid w:val="004744F8"/>
    <w:rsid w:val="004776A6"/>
    <w:rsid w:val="00486FB3"/>
    <w:rsid w:val="00490290"/>
    <w:rsid w:val="004B6897"/>
    <w:rsid w:val="004C3E9D"/>
    <w:rsid w:val="004C7319"/>
    <w:rsid w:val="004E52BD"/>
    <w:rsid w:val="004F6E1F"/>
    <w:rsid w:val="00501A1D"/>
    <w:rsid w:val="00501C9B"/>
    <w:rsid w:val="0050468D"/>
    <w:rsid w:val="00507A2F"/>
    <w:rsid w:val="005130C7"/>
    <w:rsid w:val="00513976"/>
    <w:rsid w:val="00513CF1"/>
    <w:rsid w:val="00527F00"/>
    <w:rsid w:val="00534312"/>
    <w:rsid w:val="005462EA"/>
    <w:rsid w:val="005524BF"/>
    <w:rsid w:val="005527B5"/>
    <w:rsid w:val="00552FF3"/>
    <w:rsid w:val="005532E9"/>
    <w:rsid w:val="00553750"/>
    <w:rsid w:val="0056452A"/>
    <w:rsid w:val="00565ADD"/>
    <w:rsid w:val="00567613"/>
    <w:rsid w:val="00572D71"/>
    <w:rsid w:val="0057447C"/>
    <w:rsid w:val="00580BE7"/>
    <w:rsid w:val="005866BC"/>
    <w:rsid w:val="005932F0"/>
    <w:rsid w:val="0059505D"/>
    <w:rsid w:val="005A19AB"/>
    <w:rsid w:val="005A3315"/>
    <w:rsid w:val="005A65A1"/>
    <w:rsid w:val="005C1ADB"/>
    <w:rsid w:val="005C2E6E"/>
    <w:rsid w:val="005C6FB2"/>
    <w:rsid w:val="005D5726"/>
    <w:rsid w:val="005E39A1"/>
    <w:rsid w:val="005F3FDE"/>
    <w:rsid w:val="005F46F8"/>
    <w:rsid w:val="005F635E"/>
    <w:rsid w:val="005F7960"/>
    <w:rsid w:val="00601808"/>
    <w:rsid w:val="00604717"/>
    <w:rsid w:val="00604BD2"/>
    <w:rsid w:val="006250F2"/>
    <w:rsid w:val="00631689"/>
    <w:rsid w:val="00631E0D"/>
    <w:rsid w:val="00634CC3"/>
    <w:rsid w:val="00635C53"/>
    <w:rsid w:val="006402F3"/>
    <w:rsid w:val="006737ED"/>
    <w:rsid w:val="00685FAA"/>
    <w:rsid w:val="006927EE"/>
    <w:rsid w:val="00693DF2"/>
    <w:rsid w:val="0069777C"/>
    <w:rsid w:val="006A4C69"/>
    <w:rsid w:val="006B01AD"/>
    <w:rsid w:val="006B427A"/>
    <w:rsid w:val="006B4907"/>
    <w:rsid w:val="006E0D6F"/>
    <w:rsid w:val="006E2927"/>
    <w:rsid w:val="006F2F03"/>
    <w:rsid w:val="006F2F4B"/>
    <w:rsid w:val="00701B52"/>
    <w:rsid w:val="00714F0C"/>
    <w:rsid w:val="00716E28"/>
    <w:rsid w:val="00717ABE"/>
    <w:rsid w:val="007334DD"/>
    <w:rsid w:val="007341C9"/>
    <w:rsid w:val="00747BE2"/>
    <w:rsid w:val="00747DDF"/>
    <w:rsid w:val="00752E43"/>
    <w:rsid w:val="0075601E"/>
    <w:rsid w:val="0075774D"/>
    <w:rsid w:val="00766540"/>
    <w:rsid w:val="00782059"/>
    <w:rsid w:val="0078423A"/>
    <w:rsid w:val="00787F58"/>
    <w:rsid w:val="00795CCB"/>
    <w:rsid w:val="00797BAB"/>
    <w:rsid w:val="007A07BC"/>
    <w:rsid w:val="007A3ECF"/>
    <w:rsid w:val="007B5D23"/>
    <w:rsid w:val="007B7468"/>
    <w:rsid w:val="007C7FB8"/>
    <w:rsid w:val="007E020C"/>
    <w:rsid w:val="007E4499"/>
    <w:rsid w:val="007F06AC"/>
    <w:rsid w:val="008001A0"/>
    <w:rsid w:val="00813C2B"/>
    <w:rsid w:val="0081475D"/>
    <w:rsid w:val="008236C6"/>
    <w:rsid w:val="008274DC"/>
    <w:rsid w:val="00831BC3"/>
    <w:rsid w:val="00842D1B"/>
    <w:rsid w:val="008432E7"/>
    <w:rsid w:val="00853951"/>
    <w:rsid w:val="00857F80"/>
    <w:rsid w:val="00861A27"/>
    <w:rsid w:val="008637A5"/>
    <w:rsid w:val="008713DB"/>
    <w:rsid w:val="00884C17"/>
    <w:rsid w:val="00885B9C"/>
    <w:rsid w:val="008900A5"/>
    <w:rsid w:val="00890A84"/>
    <w:rsid w:val="00896202"/>
    <w:rsid w:val="008A1BD3"/>
    <w:rsid w:val="008A5118"/>
    <w:rsid w:val="008A52E7"/>
    <w:rsid w:val="008B102D"/>
    <w:rsid w:val="008C206A"/>
    <w:rsid w:val="008C3523"/>
    <w:rsid w:val="008C5707"/>
    <w:rsid w:val="008D3CA1"/>
    <w:rsid w:val="008D3E3B"/>
    <w:rsid w:val="008E381F"/>
    <w:rsid w:val="008F20A3"/>
    <w:rsid w:val="008F20BB"/>
    <w:rsid w:val="00902593"/>
    <w:rsid w:val="00904089"/>
    <w:rsid w:val="00911FC9"/>
    <w:rsid w:val="009158EB"/>
    <w:rsid w:val="0092346B"/>
    <w:rsid w:val="009306BD"/>
    <w:rsid w:val="00941ECC"/>
    <w:rsid w:val="00965608"/>
    <w:rsid w:val="00972F7B"/>
    <w:rsid w:val="00980812"/>
    <w:rsid w:val="00981B54"/>
    <w:rsid w:val="009962D1"/>
    <w:rsid w:val="009B1726"/>
    <w:rsid w:val="009D2ABB"/>
    <w:rsid w:val="009D7F31"/>
    <w:rsid w:val="009F444C"/>
    <w:rsid w:val="009F53B3"/>
    <w:rsid w:val="00A037C6"/>
    <w:rsid w:val="00A14DDC"/>
    <w:rsid w:val="00A15BB2"/>
    <w:rsid w:val="00A15DC5"/>
    <w:rsid w:val="00A3192A"/>
    <w:rsid w:val="00A40E9E"/>
    <w:rsid w:val="00A508AD"/>
    <w:rsid w:val="00A623A0"/>
    <w:rsid w:val="00A75CD8"/>
    <w:rsid w:val="00A84829"/>
    <w:rsid w:val="00A8497C"/>
    <w:rsid w:val="00AA3CD3"/>
    <w:rsid w:val="00AA46E1"/>
    <w:rsid w:val="00AA51E6"/>
    <w:rsid w:val="00AA799E"/>
    <w:rsid w:val="00AB2080"/>
    <w:rsid w:val="00AD09D3"/>
    <w:rsid w:val="00AD5665"/>
    <w:rsid w:val="00AD7D2C"/>
    <w:rsid w:val="00AE07F2"/>
    <w:rsid w:val="00AE748D"/>
    <w:rsid w:val="00B022EE"/>
    <w:rsid w:val="00B10ADF"/>
    <w:rsid w:val="00B14A42"/>
    <w:rsid w:val="00B233CA"/>
    <w:rsid w:val="00B31162"/>
    <w:rsid w:val="00B33AB9"/>
    <w:rsid w:val="00B33EBA"/>
    <w:rsid w:val="00B35A45"/>
    <w:rsid w:val="00B37EBD"/>
    <w:rsid w:val="00B525F0"/>
    <w:rsid w:val="00B557FE"/>
    <w:rsid w:val="00B6677E"/>
    <w:rsid w:val="00B7558B"/>
    <w:rsid w:val="00B77CD2"/>
    <w:rsid w:val="00B82EB7"/>
    <w:rsid w:val="00B84CE1"/>
    <w:rsid w:val="00B940A2"/>
    <w:rsid w:val="00BA3717"/>
    <w:rsid w:val="00BD064C"/>
    <w:rsid w:val="00BE196C"/>
    <w:rsid w:val="00BE6867"/>
    <w:rsid w:val="00BF1828"/>
    <w:rsid w:val="00C02C78"/>
    <w:rsid w:val="00C04229"/>
    <w:rsid w:val="00C10308"/>
    <w:rsid w:val="00C10D7A"/>
    <w:rsid w:val="00C132E6"/>
    <w:rsid w:val="00C162D8"/>
    <w:rsid w:val="00C2061C"/>
    <w:rsid w:val="00C2112B"/>
    <w:rsid w:val="00C238E4"/>
    <w:rsid w:val="00C3035D"/>
    <w:rsid w:val="00C34CD6"/>
    <w:rsid w:val="00C40ADF"/>
    <w:rsid w:val="00C4700E"/>
    <w:rsid w:val="00C53527"/>
    <w:rsid w:val="00C56487"/>
    <w:rsid w:val="00C57B8F"/>
    <w:rsid w:val="00C64009"/>
    <w:rsid w:val="00C666C6"/>
    <w:rsid w:val="00C92387"/>
    <w:rsid w:val="00C93E19"/>
    <w:rsid w:val="00CA4B05"/>
    <w:rsid w:val="00CC300B"/>
    <w:rsid w:val="00CD3E5B"/>
    <w:rsid w:val="00CD42DF"/>
    <w:rsid w:val="00CD778E"/>
    <w:rsid w:val="00CE2FFD"/>
    <w:rsid w:val="00CE36C4"/>
    <w:rsid w:val="00CE4151"/>
    <w:rsid w:val="00CE4655"/>
    <w:rsid w:val="00CF5DBB"/>
    <w:rsid w:val="00D03384"/>
    <w:rsid w:val="00D05BC0"/>
    <w:rsid w:val="00D107C3"/>
    <w:rsid w:val="00D14783"/>
    <w:rsid w:val="00D21AEF"/>
    <w:rsid w:val="00D34E74"/>
    <w:rsid w:val="00D561FA"/>
    <w:rsid w:val="00D5668F"/>
    <w:rsid w:val="00D612CD"/>
    <w:rsid w:val="00D63429"/>
    <w:rsid w:val="00D64AA2"/>
    <w:rsid w:val="00D67154"/>
    <w:rsid w:val="00D73105"/>
    <w:rsid w:val="00D90D4E"/>
    <w:rsid w:val="00DA3FA9"/>
    <w:rsid w:val="00DD7429"/>
    <w:rsid w:val="00DF121E"/>
    <w:rsid w:val="00E06AA1"/>
    <w:rsid w:val="00E074F8"/>
    <w:rsid w:val="00E17EA0"/>
    <w:rsid w:val="00E35E40"/>
    <w:rsid w:val="00E4604C"/>
    <w:rsid w:val="00E5088D"/>
    <w:rsid w:val="00E55819"/>
    <w:rsid w:val="00E56D8F"/>
    <w:rsid w:val="00E56F67"/>
    <w:rsid w:val="00E63844"/>
    <w:rsid w:val="00E7157D"/>
    <w:rsid w:val="00E8056C"/>
    <w:rsid w:val="00E80B86"/>
    <w:rsid w:val="00E84AF3"/>
    <w:rsid w:val="00E9023F"/>
    <w:rsid w:val="00E913C7"/>
    <w:rsid w:val="00E93985"/>
    <w:rsid w:val="00E975B0"/>
    <w:rsid w:val="00EA275A"/>
    <w:rsid w:val="00EB0BDA"/>
    <w:rsid w:val="00EB0DEF"/>
    <w:rsid w:val="00EC18AA"/>
    <w:rsid w:val="00EC1D19"/>
    <w:rsid w:val="00EC3A96"/>
    <w:rsid w:val="00EC512F"/>
    <w:rsid w:val="00EC7E92"/>
    <w:rsid w:val="00ED0DF4"/>
    <w:rsid w:val="00ED3BD0"/>
    <w:rsid w:val="00EE36EA"/>
    <w:rsid w:val="00EE53BE"/>
    <w:rsid w:val="00EE557B"/>
    <w:rsid w:val="00EF369B"/>
    <w:rsid w:val="00EF5837"/>
    <w:rsid w:val="00F06772"/>
    <w:rsid w:val="00F1693F"/>
    <w:rsid w:val="00F30DCE"/>
    <w:rsid w:val="00F374D3"/>
    <w:rsid w:val="00F54DF6"/>
    <w:rsid w:val="00F66CCA"/>
    <w:rsid w:val="00F679E2"/>
    <w:rsid w:val="00F822FD"/>
    <w:rsid w:val="00F87034"/>
    <w:rsid w:val="00F90647"/>
    <w:rsid w:val="00F94CD3"/>
    <w:rsid w:val="00FA5180"/>
    <w:rsid w:val="00FB609B"/>
    <w:rsid w:val="00FC408E"/>
    <w:rsid w:val="00FC6E2F"/>
    <w:rsid w:val="00FD1648"/>
    <w:rsid w:val="00FD538F"/>
    <w:rsid w:val="00FE6A3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6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645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A81"/>
  </w:style>
  <w:style w:type="paragraph" w:styleId="21">
    <w:name w:val="Body Text Indent 2"/>
    <w:basedOn w:val="a"/>
    <w:link w:val="22"/>
    <w:rsid w:val="00857F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57F80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aliases w:val="Знак Знак"/>
    <w:link w:val="a6"/>
    <w:locked/>
    <w:rsid w:val="00685FAA"/>
    <w:rPr>
      <w:sz w:val="24"/>
      <w:szCs w:val="24"/>
      <w:lang w:eastAsia="ar-SA"/>
    </w:rPr>
  </w:style>
  <w:style w:type="paragraph" w:styleId="a6">
    <w:name w:val="Body Text"/>
    <w:aliases w:val="Знак"/>
    <w:basedOn w:val="a"/>
    <w:link w:val="a5"/>
    <w:unhideWhenUsed/>
    <w:rsid w:val="00685FAA"/>
    <w:pPr>
      <w:spacing w:after="120" w:line="240" w:lineRule="auto"/>
    </w:pPr>
    <w:rPr>
      <w:sz w:val="24"/>
      <w:szCs w:val="24"/>
      <w:lang w:val="x-none" w:eastAsia="ar-SA"/>
    </w:rPr>
  </w:style>
  <w:style w:type="character" w:customStyle="1" w:styleId="1">
    <w:name w:val="Основной текст Знак1"/>
    <w:uiPriority w:val="99"/>
    <w:semiHidden/>
    <w:rsid w:val="00685FA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37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037C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853951"/>
    <w:rPr>
      <w:b/>
      <w:bCs/>
    </w:rPr>
  </w:style>
  <w:style w:type="character" w:customStyle="1" w:styleId="apple-style-span">
    <w:name w:val="apple-style-span"/>
    <w:basedOn w:val="a0"/>
    <w:rsid w:val="00AD09D3"/>
  </w:style>
  <w:style w:type="paragraph" w:styleId="aa">
    <w:name w:val="No Spacing"/>
    <w:qFormat/>
    <w:rsid w:val="00B82EB7"/>
    <w:rPr>
      <w:sz w:val="22"/>
      <w:szCs w:val="22"/>
      <w:lang w:eastAsia="en-US"/>
    </w:rPr>
  </w:style>
  <w:style w:type="character" w:customStyle="1" w:styleId="ab">
    <w:name w:val="Основной текст_"/>
    <w:link w:val="10"/>
    <w:rsid w:val="00B6677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B6677E"/>
    <w:pPr>
      <w:shd w:val="clear" w:color="auto" w:fill="FFFFFF"/>
      <w:spacing w:after="0" w:line="322" w:lineRule="exact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5A65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auiue">
    <w:name w:val="Iau?iue"/>
    <w:rsid w:val="008713DB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qFormat/>
    <w:rsid w:val="008713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3DB"/>
    <w:rPr>
      <w:rFonts w:ascii="Times New Roman" w:eastAsia="Times New Roman" w:hAnsi="Times New Roman"/>
      <w:sz w:val="24"/>
    </w:rPr>
  </w:style>
  <w:style w:type="paragraph" w:styleId="ae">
    <w:name w:val="Plain Text"/>
    <w:basedOn w:val="a"/>
    <w:link w:val="af"/>
    <w:unhideWhenUsed/>
    <w:rsid w:val="004744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44F8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6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645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A81"/>
  </w:style>
  <w:style w:type="paragraph" w:styleId="21">
    <w:name w:val="Body Text Indent 2"/>
    <w:basedOn w:val="a"/>
    <w:link w:val="22"/>
    <w:rsid w:val="00857F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57F80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aliases w:val="Знак Знак"/>
    <w:link w:val="a6"/>
    <w:locked/>
    <w:rsid w:val="00685FAA"/>
    <w:rPr>
      <w:sz w:val="24"/>
      <w:szCs w:val="24"/>
      <w:lang w:eastAsia="ar-SA"/>
    </w:rPr>
  </w:style>
  <w:style w:type="paragraph" w:styleId="a6">
    <w:name w:val="Body Text"/>
    <w:aliases w:val="Знак"/>
    <w:basedOn w:val="a"/>
    <w:link w:val="a5"/>
    <w:unhideWhenUsed/>
    <w:rsid w:val="00685FAA"/>
    <w:pPr>
      <w:spacing w:after="120" w:line="240" w:lineRule="auto"/>
    </w:pPr>
    <w:rPr>
      <w:sz w:val="24"/>
      <w:szCs w:val="24"/>
      <w:lang w:val="x-none" w:eastAsia="ar-SA"/>
    </w:rPr>
  </w:style>
  <w:style w:type="character" w:customStyle="1" w:styleId="1">
    <w:name w:val="Основной текст Знак1"/>
    <w:uiPriority w:val="99"/>
    <w:semiHidden/>
    <w:rsid w:val="00685FA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37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037C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853951"/>
    <w:rPr>
      <w:b/>
      <w:bCs/>
    </w:rPr>
  </w:style>
  <w:style w:type="character" w:customStyle="1" w:styleId="apple-style-span">
    <w:name w:val="apple-style-span"/>
    <w:basedOn w:val="a0"/>
    <w:rsid w:val="00AD09D3"/>
  </w:style>
  <w:style w:type="paragraph" w:styleId="aa">
    <w:name w:val="No Spacing"/>
    <w:qFormat/>
    <w:rsid w:val="00B82EB7"/>
    <w:rPr>
      <w:sz w:val="22"/>
      <w:szCs w:val="22"/>
      <w:lang w:eastAsia="en-US"/>
    </w:rPr>
  </w:style>
  <w:style w:type="character" w:customStyle="1" w:styleId="ab">
    <w:name w:val="Основной текст_"/>
    <w:link w:val="10"/>
    <w:rsid w:val="00B6677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B6677E"/>
    <w:pPr>
      <w:shd w:val="clear" w:color="auto" w:fill="FFFFFF"/>
      <w:spacing w:after="0" w:line="322" w:lineRule="exact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5A65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auiue">
    <w:name w:val="Iau?iue"/>
    <w:rsid w:val="008713DB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qFormat/>
    <w:rsid w:val="008713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13DB"/>
    <w:rPr>
      <w:rFonts w:ascii="Times New Roman" w:eastAsia="Times New Roman" w:hAnsi="Times New Roman"/>
      <w:sz w:val="24"/>
    </w:rPr>
  </w:style>
  <w:style w:type="paragraph" w:styleId="ae">
    <w:name w:val="Plain Text"/>
    <w:basedOn w:val="a"/>
    <w:link w:val="af"/>
    <w:unhideWhenUsed/>
    <w:rsid w:val="004744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44F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FADAA-802E-4349-974D-01DCE3AB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Ирина Гарpиевна</dc:creator>
  <cp:lastModifiedBy>электрик</cp:lastModifiedBy>
  <cp:revision>94</cp:revision>
  <cp:lastPrinted>2018-04-18T05:27:00Z</cp:lastPrinted>
  <dcterms:created xsi:type="dcterms:W3CDTF">2017-03-31T07:02:00Z</dcterms:created>
  <dcterms:modified xsi:type="dcterms:W3CDTF">2019-08-06T05:55:00Z</dcterms:modified>
</cp:coreProperties>
</file>